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970A5F" w14:textId="566E1D44" w:rsidR="00481E74" w:rsidRPr="00481E74" w:rsidRDefault="00B55169" w:rsidP="00481E74">
      <w:pPr>
        <w:spacing w:after="0" w:line="360" w:lineRule="auto"/>
        <w:rPr>
          <w:rFonts w:ascii="Arial" w:hAnsi="Arial" w:cs="Arial"/>
          <w:b/>
          <w:sz w:val="28"/>
          <w:szCs w:val="28"/>
        </w:rPr>
      </w:pPr>
      <w:r>
        <w:rPr>
          <w:rFonts w:ascii="Arial" w:hAnsi="Arial" w:cs="Arial"/>
          <w:b/>
          <w:sz w:val="28"/>
          <w:szCs w:val="28"/>
        </w:rPr>
        <w:t>Pressemitteilung</w:t>
      </w:r>
    </w:p>
    <w:p w14:paraId="1875A65F" w14:textId="77777777" w:rsidR="00481E74" w:rsidRDefault="00481E74" w:rsidP="00481E74">
      <w:pPr>
        <w:spacing w:after="0" w:line="360" w:lineRule="auto"/>
        <w:rPr>
          <w:rFonts w:ascii="Arial" w:hAnsi="Arial" w:cs="Arial"/>
        </w:rPr>
      </w:pPr>
    </w:p>
    <w:p w14:paraId="747E9973" w14:textId="1EBB0A8C" w:rsidR="00242AF8" w:rsidRPr="000B3391" w:rsidRDefault="00965436" w:rsidP="00242AF8">
      <w:pPr>
        <w:spacing w:after="0" w:line="360" w:lineRule="auto"/>
        <w:rPr>
          <w:rFonts w:ascii="Arial" w:eastAsia="Calibri" w:hAnsi="Arial" w:cs="Arial"/>
          <w:b/>
          <w:sz w:val="28"/>
          <w:szCs w:val="28"/>
        </w:rPr>
      </w:pPr>
      <w:r>
        <w:rPr>
          <w:rFonts w:ascii="Arial" w:eastAsia="Calibri" w:hAnsi="Arial" w:cs="Arial"/>
          <w:b/>
          <w:sz w:val="28"/>
          <w:szCs w:val="28"/>
        </w:rPr>
        <w:t>Außengastronomie zum Wohlfühlen: Attraktiv gestaltet und verschattet</w:t>
      </w:r>
    </w:p>
    <w:p w14:paraId="3BE45AB4" w14:textId="40CAFAEF" w:rsidR="00B55169" w:rsidRPr="00E04913" w:rsidRDefault="00965436" w:rsidP="00481E74">
      <w:pPr>
        <w:spacing w:after="0" w:line="360" w:lineRule="auto"/>
        <w:rPr>
          <w:rFonts w:ascii="Arial" w:hAnsi="Arial" w:cs="Arial"/>
          <w:sz w:val="28"/>
          <w:szCs w:val="28"/>
        </w:rPr>
      </w:pPr>
      <w:r>
        <w:rPr>
          <w:rFonts w:ascii="Arial" w:hAnsi="Arial" w:cs="Arial"/>
          <w:sz w:val="28"/>
          <w:szCs w:val="28"/>
        </w:rPr>
        <w:t xml:space="preserve">Mehr Flexibilität mit Multicube </w:t>
      </w:r>
      <w:proofErr w:type="spellStart"/>
      <w:r>
        <w:rPr>
          <w:rFonts w:ascii="Arial" w:hAnsi="Arial" w:cs="Arial"/>
          <w:sz w:val="28"/>
          <w:szCs w:val="28"/>
        </w:rPr>
        <w:t>Gabionen</w:t>
      </w:r>
      <w:proofErr w:type="spellEnd"/>
      <w:r>
        <w:rPr>
          <w:rFonts w:ascii="Arial" w:hAnsi="Arial" w:cs="Arial"/>
          <w:sz w:val="28"/>
          <w:szCs w:val="28"/>
        </w:rPr>
        <w:t xml:space="preserve"> von Caravita </w:t>
      </w:r>
    </w:p>
    <w:p w14:paraId="2E820984" w14:textId="77777777" w:rsidR="00242AF8" w:rsidRPr="00242AF8" w:rsidRDefault="00242AF8" w:rsidP="00481E74">
      <w:pPr>
        <w:spacing w:after="0" w:line="360" w:lineRule="auto"/>
        <w:rPr>
          <w:rFonts w:ascii="Arial" w:hAnsi="Arial" w:cs="Arial"/>
        </w:rPr>
      </w:pPr>
    </w:p>
    <w:p w14:paraId="2A3BFDB2" w14:textId="29A2B31B" w:rsidR="00F65CDC" w:rsidRDefault="00F65CDC" w:rsidP="00481E74">
      <w:pPr>
        <w:spacing w:after="0" w:line="360" w:lineRule="auto"/>
        <w:rPr>
          <w:rFonts w:ascii="Arial" w:hAnsi="Arial" w:cs="Arial"/>
          <w:b/>
        </w:rPr>
      </w:pPr>
      <w:r>
        <w:rPr>
          <w:rFonts w:ascii="Arial" w:hAnsi="Arial" w:cs="Arial"/>
          <w:b/>
        </w:rPr>
        <w:t xml:space="preserve">Unkomplizierte Sitzmöglichkeiten kann es in der Außengastronomie nie genug geben. Der Trend zum Outdoor Living bleibt ungebrochen und jeder zusätzliche Platz wird von den Gästen </w:t>
      </w:r>
      <w:r w:rsidR="002353A3">
        <w:rPr>
          <w:rFonts w:ascii="Arial" w:hAnsi="Arial" w:cs="Arial"/>
          <w:b/>
        </w:rPr>
        <w:t>gern</w:t>
      </w:r>
      <w:r>
        <w:rPr>
          <w:rFonts w:ascii="Arial" w:hAnsi="Arial" w:cs="Arial"/>
          <w:b/>
        </w:rPr>
        <w:t xml:space="preserve"> genutzt. Besonders, wenn er so </w:t>
      </w:r>
      <w:r w:rsidR="002353A3">
        <w:rPr>
          <w:rFonts w:ascii="Arial" w:hAnsi="Arial" w:cs="Arial"/>
          <w:b/>
        </w:rPr>
        <w:t xml:space="preserve">ansprechend </w:t>
      </w:r>
      <w:r>
        <w:rPr>
          <w:rFonts w:ascii="Arial" w:hAnsi="Arial" w:cs="Arial"/>
          <w:b/>
        </w:rPr>
        <w:t xml:space="preserve">ist wie die Multicube </w:t>
      </w:r>
      <w:proofErr w:type="spellStart"/>
      <w:r>
        <w:rPr>
          <w:rFonts w:ascii="Arial" w:hAnsi="Arial" w:cs="Arial"/>
          <w:b/>
        </w:rPr>
        <w:t>Gabione</w:t>
      </w:r>
      <w:r w:rsidR="00AC399B">
        <w:rPr>
          <w:rFonts w:ascii="Arial" w:hAnsi="Arial" w:cs="Arial"/>
          <w:b/>
        </w:rPr>
        <w:t>n</w:t>
      </w:r>
      <w:proofErr w:type="spellEnd"/>
      <w:r>
        <w:rPr>
          <w:rFonts w:ascii="Arial" w:hAnsi="Arial" w:cs="Arial"/>
          <w:b/>
        </w:rPr>
        <w:t xml:space="preserve"> von Caravita, die als mobile Sonnenschirmständer </w:t>
      </w:r>
      <w:r w:rsidR="002353A3">
        <w:rPr>
          <w:rFonts w:ascii="Arial" w:hAnsi="Arial" w:cs="Arial"/>
          <w:b/>
        </w:rPr>
        <w:t xml:space="preserve">und Sitzmöbel </w:t>
      </w:r>
      <w:r>
        <w:rPr>
          <w:rFonts w:ascii="Arial" w:hAnsi="Arial" w:cs="Arial"/>
          <w:b/>
        </w:rPr>
        <w:t xml:space="preserve">eine entspannte Atmosphäre </w:t>
      </w:r>
      <w:r w:rsidR="002353A3">
        <w:rPr>
          <w:rFonts w:ascii="Arial" w:hAnsi="Arial" w:cs="Arial"/>
          <w:b/>
        </w:rPr>
        <w:t>verbreiten</w:t>
      </w:r>
      <w:r>
        <w:rPr>
          <w:rFonts w:ascii="Arial" w:hAnsi="Arial" w:cs="Arial"/>
          <w:b/>
        </w:rPr>
        <w:t xml:space="preserve">. </w:t>
      </w:r>
    </w:p>
    <w:p w14:paraId="0C341A2F" w14:textId="77777777" w:rsidR="00F65CDC" w:rsidRPr="001F20F8" w:rsidRDefault="00F65CDC" w:rsidP="00481E74">
      <w:pPr>
        <w:spacing w:after="0" w:line="360" w:lineRule="auto"/>
        <w:rPr>
          <w:rFonts w:ascii="Arial" w:hAnsi="Arial" w:cs="Arial"/>
        </w:rPr>
      </w:pPr>
    </w:p>
    <w:p w14:paraId="428F1B00" w14:textId="4DDF231F" w:rsidR="00074ADB" w:rsidRDefault="00200B64" w:rsidP="00481E74">
      <w:pPr>
        <w:spacing w:after="0" w:line="360" w:lineRule="auto"/>
        <w:rPr>
          <w:rFonts w:ascii="Arial" w:hAnsi="Arial" w:cs="Arial"/>
        </w:rPr>
      </w:pPr>
      <w:r>
        <w:rPr>
          <w:rFonts w:ascii="Arial" w:hAnsi="Arial" w:cs="Arial"/>
        </w:rPr>
        <w:t xml:space="preserve">Die </w:t>
      </w:r>
      <w:proofErr w:type="spellStart"/>
      <w:r>
        <w:rPr>
          <w:rFonts w:ascii="Arial" w:hAnsi="Arial" w:cs="Arial"/>
        </w:rPr>
        <w:t>Multicubes</w:t>
      </w:r>
      <w:proofErr w:type="spellEnd"/>
      <w:r w:rsidR="001F20F8">
        <w:rPr>
          <w:rFonts w:ascii="Arial" w:hAnsi="Arial" w:cs="Arial"/>
        </w:rPr>
        <w:t xml:space="preserve"> wurden speziell für die </w:t>
      </w:r>
      <w:r w:rsidR="002353A3">
        <w:rPr>
          <w:rFonts w:ascii="Arial" w:hAnsi="Arial" w:cs="Arial"/>
        </w:rPr>
        <w:t xml:space="preserve">Gastronomie entwickelt. </w:t>
      </w:r>
      <w:r w:rsidR="00905F89">
        <w:rPr>
          <w:rFonts w:ascii="Arial" w:hAnsi="Arial" w:cs="Arial"/>
        </w:rPr>
        <w:t xml:space="preserve">Sie </w:t>
      </w:r>
      <w:r w:rsidR="00296D31">
        <w:rPr>
          <w:rFonts w:ascii="Arial" w:hAnsi="Arial" w:cs="Arial"/>
        </w:rPr>
        <w:t>dienen als stabile</w:t>
      </w:r>
      <w:r w:rsidR="00074ADB">
        <w:rPr>
          <w:rFonts w:ascii="Arial" w:hAnsi="Arial" w:cs="Arial"/>
        </w:rPr>
        <w:t xml:space="preserve">, </w:t>
      </w:r>
      <w:r w:rsidR="00EF6E53">
        <w:rPr>
          <w:rFonts w:ascii="Arial" w:hAnsi="Arial" w:cs="Arial"/>
        </w:rPr>
        <w:t>flexible</w:t>
      </w:r>
      <w:r w:rsidR="00296D31">
        <w:rPr>
          <w:rFonts w:ascii="Arial" w:hAnsi="Arial" w:cs="Arial"/>
        </w:rPr>
        <w:t xml:space="preserve"> Ständer für</w:t>
      </w:r>
      <w:r w:rsidR="00905F89">
        <w:rPr>
          <w:rFonts w:ascii="Arial" w:hAnsi="Arial" w:cs="Arial"/>
        </w:rPr>
        <w:t xml:space="preserve"> Großschirme wie Big Ben, der mit bis zu sieben Metern Spannweite </w:t>
      </w:r>
      <w:r w:rsidR="008F685B">
        <w:rPr>
          <w:rFonts w:ascii="Arial" w:hAnsi="Arial" w:cs="Arial"/>
        </w:rPr>
        <w:t>jede Menge</w:t>
      </w:r>
      <w:r>
        <w:rPr>
          <w:rFonts w:ascii="Arial" w:hAnsi="Arial" w:cs="Arial"/>
        </w:rPr>
        <w:t xml:space="preserve"> </w:t>
      </w:r>
      <w:r w:rsidR="00905F89">
        <w:rPr>
          <w:rFonts w:ascii="Arial" w:hAnsi="Arial" w:cs="Arial"/>
        </w:rPr>
        <w:t xml:space="preserve">Schatten spendet. </w:t>
      </w:r>
      <w:r>
        <w:rPr>
          <w:rFonts w:ascii="Arial" w:hAnsi="Arial" w:cs="Arial"/>
        </w:rPr>
        <w:t xml:space="preserve">Die robusten Stahlkörbe mit frei wählbarer Befüllung und bequemer Holzauflage </w:t>
      </w:r>
      <w:r w:rsidR="00EF6E53">
        <w:rPr>
          <w:rFonts w:ascii="Arial" w:hAnsi="Arial" w:cs="Arial"/>
        </w:rPr>
        <w:t>sind eine</w:t>
      </w:r>
      <w:r w:rsidR="00FA3B78">
        <w:rPr>
          <w:rFonts w:ascii="Arial" w:hAnsi="Arial" w:cs="Arial"/>
        </w:rPr>
        <w:t xml:space="preserve"> praktische Alternative zu</w:t>
      </w:r>
      <w:r>
        <w:rPr>
          <w:rFonts w:ascii="Arial" w:hAnsi="Arial" w:cs="Arial"/>
        </w:rPr>
        <w:t xml:space="preserve"> herkömmliche</w:t>
      </w:r>
      <w:r w:rsidR="00FA3B78">
        <w:rPr>
          <w:rFonts w:ascii="Arial" w:hAnsi="Arial" w:cs="Arial"/>
        </w:rPr>
        <w:t>n</w:t>
      </w:r>
      <w:r>
        <w:rPr>
          <w:rFonts w:ascii="Arial" w:hAnsi="Arial" w:cs="Arial"/>
        </w:rPr>
        <w:t xml:space="preserve"> Schirmständer</w:t>
      </w:r>
      <w:r w:rsidR="00FA3B78">
        <w:rPr>
          <w:rFonts w:ascii="Arial" w:hAnsi="Arial" w:cs="Arial"/>
        </w:rPr>
        <w:t>n</w:t>
      </w:r>
      <w:r>
        <w:rPr>
          <w:rFonts w:ascii="Arial" w:hAnsi="Arial" w:cs="Arial"/>
        </w:rPr>
        <w:t xml:space="preserve"> mit Gehwegplatten, die im Alltag leicht zu Stolperfallen für Gäste und </w:t>
      </w:r>
      <w:r w:rsidR="00D543CD">
        <w:rPr>
          <w:rFonts w:ascii="Arial" w:hAnsi="Arial" w:cs="Arial"/>
        </w:rPr>
        <w:t>Servicep</w:t>
      </w:r>
      <w:r>
        <w:rPr>
          <w:rFonts w:ascii="Arial" w:hAnsi="Arial" w:cs="Arial"/>
        </w:rPr>
        <w:t xml:space="preserve">ersonal werden können. Als Stehtische oder Sitzgelegenheit laden die </w:t>
      </w:r>
      <w:proofErr w:type="spellStart"/>
      <w:r>
        <w:rPr>
          <w:rFonts w:ascii="Arial" w:hAnsi="Arial" w:cs="Arial"/>
        </w:rPr>
        <w:t>Multicubes</w:t>
      </w:r>
      <w:proofErr w:type="spellEnd"/>
      <w:r>
        <w:rPr>
          <w:rFonts w:ascii="Arial" w:hAnsi="Arial" w:cs="Arial"/>
        </w:rPr>
        <w:t xml:space="preserve"> zum Verweilen in lockerer Runde ein. </w:t>
      </w:r>
      <w:r w:rsidR="00074ADB">
        <w:rPr>
          <w:rFonts w:ascii="Arial" w:hAnsi="Arial" w:cs="Arial"/>
        </w:rPr>
        <w:t>Sie bieten ungewöhnliche Schattenplätze</w:t>
      </w:r>
      <w:r w:rsidR="008F685B">
        <w:rPr>
          <w:rFonts w:ascii="Arial" w:hAnsi="Arial" w:cs="Arial"/>
        </w:rPr>
        <w:t xml:space="preserve"> in einem</w:t>
      </w:r>
      <w:r w:rsidR="00074ADB">
        <w:rPr>
          <w:rFonts w:ascii="Arial" w:hAnsi="Arial" w:cs="Arial"/>
        </w:rPr>
        <w:t xml:space="preserve"> besonders gemütliche</w:t>
      </w:r>
      <w:r w:rsidR="008F685B">
        <w:rPr>
          <w:rFonts w:ascii="Arial" w:hAnsi="Arial" w:cs="Arial"/>
        </w:rPr>
        <w:t>n</w:t>
      </w:r>
      <w:r w:rsidR="00074ADB">
        <w:rPr>
          <w:rFonts w:ascii="Arial" w:hAnsi="Arial" w:cs="Arial"/>
        </w:rPr>
        <w:t xml:space="preserve"> und ungezwungene</w:t>
      </w:r>
      <w:r w:rsidR="008F685B">
        <w:rPr>
          <w:rFonts w:ascii="Arial" w:hAnsi="Arial" w:cs="Arial"/>
        </w:rPr>
        <w:t>n</w:t>
      </w:r>
      <w:r w:rsidR="00074ADB">
        <w:rPr>
          <w:rFonts w:ascii="Arial" w:hAnsi="Arial" w:cs="Arial"/>
        </w:rPr>
        <w:t xml:space="preserve"> Ambiente und </w:t>
      </w:r>
      <w:r w:rsidR="008F685B">
        <w:rPr>
          <w:rFonts w:ascii="Arial" w:hAnsi="Arial" w:cs="Arial"/>
        </w:rPr>
        <w:t xml:space="preserve">sind </w:t>
      </w:r>
      <w:r w:rsidR="00074ADB">
        <w:rPr>
          <w:rFonts w:ascii="Arial" w:hAnsi="Arial" w:cs="Arial"/>
        </w:rPr>
        <w:t xml:space="preserve">daher bei den Gästen heißbegehrt. </w:t>
      </w:r>
    </w:p>
    <w:p w14:paraId="6535236E" w14:textId="77777777" w:rsidR="00074ADB" w:rsidRDefault="00074ADB" w:rsidP="00481E74">
      <w:pPr>
        <w:spacing w:after="0" w:line="360" w:lineRule="auto"/>
        <w:rPr>
          <w:rFonts w:ascii="Arial" w:hAnsi="Arial" w:cs="Arial"/>
        </w:rPr>
      </w:pPr>
    </w:p>
    <w:p w14:paraId="067439AD" w14:textId="013DCF47" w:rsidR="00200B64" w:rsidRDefault="00200B64" w:rsidP="00481E74">
      <w:pPr>
        <w:spacing w:after="0" w:line="360" w:lineRule="auto"/>
        <w:rPr>
          <w:rFonts w:ascii="Arial" w:hAnsi="Arial" w:cs="Arial"/>
        </w:rPr>
      </w:pPr>
      <w:r>
        <w:rPr>
          <w:rFonts w:ascii="Arial" w:hAnsi="Arial" w:cs="Arial"/>
        </w:rPr>
        <w:t xml:space="preserve">Durch unterschiedliche Größen und Nutzungsvarianten ermöglichen </w:t>
      </w:r>
      <w:r w:rsidR="00074ADB">
        <w:rPr>
          <w:rFonts w:ascii="Arial" w:hAnsi="Arial" w:cs="Arial"/>
        </w:rPr>
        <w:t xml:space="preserve">die </w:t>
      </w:r>
      <w:proofErr w:type="spellStart"/>
      <w:r w:rsidR="00074ADB">
        <w:rPr>
          <w:rFonts w:ascii="Arial" w:hAnsi="Arial" w:cs="Arial"/>
        </w:rPr>
        <w:t>Multicubes</w:t>
      </w:r>
      <w:proofErr w:type="spellEnd"/>
      <w:r w:rsidR="00074ADB">
        <w:rPr>
          <w:rFonts w:ascii="Arial" w:hAnsi="Arial" w:cs="Arial"/>
        </w:rPr>
        <w:t xml:space="preserve"> von Caravita</w:t>
      </w:r>
      <w:r>
        <w:rPr>
          <w:rFonts w:ascii="Arial" w:hAnsi="Arial" w:cs="Arial"/>
        </w:rPr>
        <w:t xml:space="preserve"> eine flexible Gestaltung des Außenbereichs, die sich jederzeit </w:t>
      </w:r>
      <w:r w:rsidR="00074ADB">
        <w:rPr>
          <w:rFonts w:ascii="Arial" w:hAnsi="Arial" w:cs="Arial"/>
        </w:rPr>
        <w:t>an aktuelle Bedürfnisse anpassen</w:t>
      </w:r>
      <w:r>
        <w:rPr>
          <w:rFonts w:ascii="Arial" w:hAnsi="Arial" w:cs="Arial"/>
        </w:rPr>
        <w:t xml:space="preserve"> lässt. Denn dank einer cleveren Hebevorrichtung für Hubwagen können die Gastronomiebetreiber </w:t>
      </w:r>
      <w:r w:rsidR="00074ADB">
        <w:rPr>
          <w:rFonts w:ascii="Arial" w:hAnsi="Arial" w:cs="Arial"/>
        </w:rPr>
        <w:t>ihren Standort und damit auch</w:t>
      </w:r>
      <w:r w:rsidR="006C49EF">
        <w:rPr>
          <w:rFonts w:ascii="Arial" w:hAnsi="Arial" w:cs="Arial"/>
        </w:rPr>
        <w:t xml:space="preserve"> den</w:t>
      </w:r>
      <w:r w:rsidR="00074ADB">
        <w:rPr>
          <w:rFonts w:ascii="Arial" w:hAnsi="Arial" w:cs="Arial"/>
        </w:rPr>
        <w:t xml:space="preserve"> der Sonnenschirme</w:t>
      </w:r>
      <w:r>
        <w:rPr>
          <w:rFonts w:ascii="Arial" w:hAnsi="Arial" w:cs="Arial"/>
        </w:rPr>
        <w:t xml:space="preserve"> </w:t>
      </w:r>
      <w:r w:rsidR="00D543CD">
        <w:rPr>
          <w:rFonts w:ascii="Arial" w:hAnsi="Arial" w:cs="Arial"/>
        </w:rPr>
        <w:t xml:space="preserve">ganz </w:t>
      </w:r>
      <w:r w:rsidR="00074ADB">
        <w:rPr>
          <w:rFonts w:ascii="Arial" w:hAnsi="Arial" w:cs="Arial"/>
        </w:rPr>
        <w:t xml:space="preserve">leicht </w:t>
      </w:r>
      <w:r w:rsidR="00D543CD">
        <w:rPr>
          <w:rFonts w:ascii="Arial" w:hAnsi="Arial" w:cs="Arial"/>
        </w:rPr>
        <w:t xml:space="preserve">ohne Handwerker </w:t>
      </w:r>
      <w:r w:rsidR="00074ADB">
        <w:rPr>
          <w:rFonts w:ascii="Arial" w:hAnsi="Arial" w:cs="Arial"/>
        </w:rPr>
        <w:t>verändern – ganz anders als bei installierten Bodenhülsen.</w:t>
      </w:r>
      <w:r>
        <w:rPr>
          <w:rFonts w:ascii="Arial" w:hAnsi="Arial" w:cs="Arial"/>
        </w:rPr>
        <w:t xml:space="preserve"> </w:t>
      </w:r>
      <w:r w:rsidR="005136E6">
        <w:rPr>
          <w:rFonts w:ascii="Arial" w:hAnsi="Arial" w:cs="Arial"/>
        </w:rPr>
        <w:t xml:space="preserve">So wird beispielsweise für Veranstaltungen oder geschlossene Gesellschaften die Terrasse ohne großen Aufwand </w:t>
      </w:r>
      <w:r w:rsidR="00965436">
        <w:rPr>
          <w:rFonts w:ascii="Arial" w:hAnsi="Arial" w:cs="Arial"/>
        </w:rPr>
        <w:t>umgebaut</w:t>
      </w:r>
      <w:r w:rsidR="005136E6">
        <w:rPr>
          <w:rFonts w:ascii="Arial" w:hAnsi="Arial" w:cs="Arial"/>
        </w:rPr>
        <w:t xml:space="preserve"> und tags darauf wieder in ihren ursprünglichen Zustand zurückversetzt.</w:t>
      </w:r>
    </w:p>
    <w:p w14:paraId="19AD2909" w14:textId="6C86A321" w:rsidR="00200B64" w:rsidRDefault="00200B64" w:rsidP="00481E74">
      <w:pPr>
        <w:spacing w:after="0" w:line="360" w:lineRule="auto"/>
        <w:rPr>
          <w:rFonts w:ascii="Arial" w:hAnsi="Arial" w:cs="Arial"/>
        </w:rPr>
      </w:pPr>
    </w:p>
    <w:p w14:paraId="042D1710" w14:textId="24F1EAEC" w:rsidR="008F1374" w:rsidRPr="008F1374" w:rsidRDefault="008F1374" w:rsidP="00481E74">
      <w:pPr>
        <w:spacing w:after="0" w:line="360" w:lineRule="auto"/>
        <w:rPr>
          <w:rFonts w:ascii="Arial" w:hAnsi="Arial" w:cs="Arial"/>
          <w:b/>
        </w:rPr>
      </w:pPr>
      <w:r>
        <w:rPr>
          <w:rFonts w:ascii="Arial" w:hAnsi="Arial" w:cs="Arial"/>
          <w:b/>
        </w:rPr>
        <w:t>Individuelle Anpassung ans Gastronomiekonzept</w:t>
      </w:r>
    </w:p>
    <w:p w14:paraId="747C4567" w14:textId="68BFAFBA" w:rsidR="00481E74" w:rsidRPr="00F65CDC" w:rsidRDefault="005136E6" w:rsidP="00481E74">
      <w:pPr>
        <w:spacing w:after="0" w:line="360" w:lineRule="auto"/>
        <w:rPr>
          <w:rFonts w:ascii="Arial" w:hAnsi="Arial" w:cs="Arial"/>
        </w:rPr>
      </w:pPr>
      <w:r>
        <w:rPr>
          <w:rFonts w:ascii="Arial" w:hAnsi="Arial" w:cs="Arial"/>
        </w:rPr>
        <w:t>Es gibt kaum ein</w:t>
      </w:r>
      <w:r w:rsidR="00965436">
        <w:rPr>
          <w:rFonts w:ascii="Arial" w:hAnsi="Arial" w:cs="Arial"/>
        </w:rPr>
        <w:t xml:space="preserve"> visuelles</w:t>
      </w:r>
      <w:r>
        <w:rPr>
          <w:rFonts w:ascii="Arial" w:hAnsi="Arial" w:cs="Arial"/>
        </w:rPr>
        <w:t xml:space="preserve"> Gastronomiekonzept, zu dem die </w:t>
      </w:r>
      <w:proofErr w:type="spellStart"/>
      <w:r>
        <w:rPr>
          <w:rFonts w:ascii="Arial" w:hAnsi="Arial" w:cs="Arial"/>
        </w:rPr>
        <w:t>Multicubes</w:t>
      </w:r>
      <w:proofErr w:type="spellEnd"/>
      <w:r>
        <w:rPr>
          <w:rFonts w:ascii="Arial" w:hAnsi="Arial" w:cs="Arial"/>
        </w:rPr>
        <w:t xml:space="preserve"> nicht passen. Die Befüllung der Körbe wird genau auf die speziellen Anforderungen und den gewünschten Look abgestimmt: natürliche Steine eignen sich ebenso wie zum Beispiel rustikale Holzscheite oder edle Weinflaschen. Bei den Holzauflagen stehen ebenfalls verschiedene Varianten zur Auswahl und auch bei der Beschichtung des Korbs in unterschiedlichen RAL-</w:t>
      </w:r>
      <w:r>
        <w:rPr>
          <w:rFonts w:ascii="Arial" w:hAnsi="Arial" w:cs="Arial"/>
        </w:rPr>
        <w:lastRenderedPageBreak/>
        <w:t xml:space="preserve">Farben. </w:t>
      </w:r>
      <w:r w:rsidR="00D543CD">
        <w:rPr>
          <w:rFonts w:ascii="Arial" w:hAnsi="Arial" w:cs="Arial"/>
        </w:rPr>
        <w:t>Weitere Anpassungen</w:t>
      </w:r>
      <w:r w:rsidR="00965436">
        <w:rPr>
          <w:rFonts w:ascii="Arial" w:hAnsi="Arial" w:cs="Arial"/>
        </w:rPr>
        <w:t xml:space="preserve"> an die Gegebenheiten</w:t>
      </w:r>
      <w:r w:rsidR="00D543CD">
        <w:rPr>
          <w:rFonts w:ascii="Arial" w:hAnsi="Arial" w:cs="Arial"/>
        </w:rPr>
        <w:t xml:space="preserve"> ermöglichen die </w:t>
      </w:r>
      <w:proofErr w:type="spellStart"/>
      <w:r w:rsidR="00D543CD">
        <w:rPr>
          <w:rFonts w:ascii="Arial" w:hAnsi="Arial" w:cs="Arial"/>
        </w:rPr>
        <w:t>Multicubes</w:t>
      </w:r>
      <w:proofErr w:type="spellEnd"/>
      <w:r w:rsidR="00D543CD">
        <w:rPr>
          <w:rFonts w:ascii="Arial" w:hAnsi="Arial" w:cs="Arial"/>
        </w:rPr>
        <w:t xml:space="preserve"> Freestyle als Barhocker mit Fußtritt, Bank mit Rückenlehne, Stehtisch oder Ecklösung.</w:t>
      </w:r>
    </w:p>
    <w:p w14:paraId="2B4D68AC" w14:textId="6DB0956E" w:rsidR="00481E74" w:rsidRDefault="00481E74" w:rsidP="00481E74">
      <w:pPr>
        <w:spacing w:after="0" w:line="360" w:lineRule="auto"/>
        <w:rPr>
          <w:rFonts w:ascii="Arial" w:hAnsi="Arial" w:cs="Arial"/>
        </w:rPr>
      </w:pPr>
    </w:p>
    <w:p w14:paraId="2A618EDB" w14:textId="7BB76263" w:rsidR="00D543CD" w:rsidRDefault="00D543CD" w:rsidP="00481E74">
      <w:pPr>
        <w:spacing w:after="0" w:line="360" w:lineRule="auto"/>
        <w:rPr>
          <w:rFonts w:ascii="Arial" w:hAnsi="Arial" w:cs="Arial"/>
        </w:rPr>
      </w:pPr>
      <w:r>
        <w:rPr>
          <w:rFonts w:ascii="Arial" w:hAnsi="Arial" w:cs="Arial"/>
        </w:rPr>
        <w:t xml:space="preserve">Und nicht zuletzt lassen sich die </w:t>
      </w:r>
      <w:proofErr w:type="spellStart"/>
      <w:r>
        <w:rPr>
          <w:rFonts w:ascii="Arial" w:hAnsi="Arial" w:cs="Arial"/>
        </w:rPr>
        <w:t>Multicubes</w:t>
      </w:r>
      <w:proofErr w:type="spellEnd"/>
      <w:r>
        <w:rPr>
          <w:rFonts w:ascii="Arial" w:hAnsi="Arial" w:cs="Arial"/>
        </w:rPr>
        <w:t xml:space="preserve"> auch technisch ausstatten und gewinnen dadurch an Zusatznutzen. </w:t>
      </w:r>
      <w:r w:rsidR="00965436">
        <w:rPr>
          <w:rFonts w:ascii="Arial" w:hAnsi="Arial" w:cs="Arial"/>
        </w:rPr>
        <w:t>Ergänzende</w:t>
      </w:r>
      <w:r>
        <w:rPr>
          <w:rFonts w:ascii="Arial" w:hAnsi="Arial" w:cs="Arial"/>
        </w:rPr>
        <w:t xml:space="preserve"> Features wie LED-Licht, Bluetooth-Lautsprecher, WLAN-Hotspots und Steckdosen als Ladestationen machen die </w:t>
      </w:r>
      <w:proofErr w:type="spellStart"/>
      <w:r>
        <w:rPr>
          <w:rFonts w:ascii="Arial" w:hAnsi="Arial" w:cs="Arial"/>
        </w:rPr>
        <w:t>Gabione</w:t>
      </w:r>
      <w:proofErr w:type="spellEnd"/>
      <w:r>
        <w:rPr>
          <w:rFonts w:ascii="Arial" w:hAnsi="Arial" w:cs="Arial"/>
        </w:rPr>
        <w:t xml:space="preserve"> zu einem unverzichtbaren Element der Außengastronomie. </w:t>
      </w:r>
      <w:r w:rsidR="00965436">
        <w:rPr>
          <w:rFonts w:ascii="Arial" w:hAnsi="Arial" w:cs="Arial"/>
        </w:rPr>
        <w:t xml:space="preserve">Sie sind ausschlaggebend für Gemütlichkeit und Stimmung draußen sowie für das Wohlgefühl der Gäste. </w:t>
      </w:r>
    </w:p>
    <w:p w14:paraId="21245034" w14:textId="6FCE19BA" w:rsidR="0066004C" w:rsidRDefault="0066004C" w:rsidP="00481E74">
      <w:pPr>
        <w:spacing w:after="0" w:line="360" w:lineRule="auto"/>
        <w:rPr>
          <w:rFonts w:ascii="Arial" w:hAnsi="Arial" w:cs="Arial"/>
        </w:rPr>
      </w:pPr>
    </w:p>
    <w:p w14:paraId="50BDE509" w14:textId="0B04A5FF" w:rsidR="008F1374" w:rsidRPr="008F1374" w:rsidRDefault="008F1374" w:rsidP="00481E74">
      <w:pPr>
        <w:spacing w:after="0" w:line="360" w:lineRule="auto"/>
        <w:rPr>
          <w:rFonts w:ascii="Arial" w:hAnsi="Arial" w:cs="Arial"/>
          <w:b/>
        </w:rPr>
      </w:pPr>
      <w:proofErr w:type="spellStart"/>
      <w:r>
        <w:rPr>
          <w:rFonts w:ascii="Arial" w:hAnsi="Arial" w:cs="Arial"/>
          <w:b/>
        </w:rPr>
        <w:t>Multicubes</w:t>
      </w:r>
      <w:proofErr w:type="spellEnd"/>
      <w:r>
        <w:rPr>
          <w:rFonts w:ascii="Arial" w:hAnsi="Arial" w:cs="Arial"/>
          <w:b/>
        </w:rPr>
        <w:t xml:space="preserve"> bei The </w:t>
      </w:r>
      <w:proofErr w:type="spellStart"/>
      <w:r>
        <w:rPr>
          <w:rFonts w:ascii="Arial" w:hAnsi="Arial" w:cs="Arial"/>
          <w:b/>
        </w:rPr>
        <w:t>Italian</w:t>
      </w:r>
      <w:proofErr w:type="spellEnd"/>
      <w:r w:rsidR="00AC2AED">
        <w:rPr>
          <w:rFonts w:ascii="Arial" w:hAnsi="Arial" w:cs="Arial"/>
          <w:b/>
        </w:rPr>
        <w:t xml:space="preserve"> in Recklinghausen</w:t>
      </w:r>
    </w:p>
    <w:p w14:paraId="12AE0AA4" w14:textId="0DBE2218" w:rsidR="00D543CD" w:rsidRDefault="00D543CD" w:rsidP="00481E74">
      <w:pPr>
        <w:spacing w:after="0" w:line="360" w:lineRule="auto"/>
        <w:rPr>
          <w:rFonts w:ascii="Arial" w:hAnsi="Arial" w:cs="Arial"/>
        </w:rPr>
      </w:pPr>
      <w:r>
        <w:rPr>
          <w:rFonts w:ascii="Arial" w:hAnsi="Arial" w:cs="Arial"/>
        </w:rPr>
        <w:t>Auch die Außengastronomie de</w:t>
      </w:r>
      <w:r w:rsidR="002A4CF9">
        <w:rPr>
          <w:rFonts w:ascii="Arial" w:hAnsi="Arial" w:cs="Arial"/>
        </w:rPr>
        <w:t>s</w:t>
      </w:r>
      <w:r>
        <w:rPr>
          <w:rFonts w:ascii="Arial" w:hAnsi="Arial" w:cs="Arial"/>
        </w:rPr>
        <w:t xml:space="preserve"> österreichischen </w:t>
      </w:r>
      <w:r w:rsidR="002A4CF9">
        <w:rPr>
          <w:rFonts w:ascii="Arial" w:hAnsi="Arial" w:cs="Arial"/>
        </w:rPr>
        <w:t>Franchise-Unternehmens</w:t>
      </w:r>
      <w:r>
        <w:rPr>
          <w:rFonts w:ascii="Arial" w:hAnsi="Arial" w:cs="Arial"/>
        </w:rPr>
        <w:t xml:space="preserve"> The </w:t>
      </w:r>
      <w:proofErr w:type="spellStart"/>
      <w:r>
        <w:rPr>
          <w:rFonts w:ascii="Arial" w:hAnsi="Arial" w:cs="Arial"/>
        </w:rPr>
        <w:t>Italian</w:t>
      </w:r>
      <w:proofErr w:type="spellEnd"/>
      <w:r>
        <w:rPr>
          <w:rFonts w:ascii="Arial" w:hAnsi="Arial" w:cs="Arial"/>
        </w:rPr>
        <w:t xml:space="preserve"> </w:t>
      </w:r>
      <w:r w:rsidR="000E675E">
        <w:rPr>
          <w:rFonts w:ascii="Arial" w:hAnsi="Arial" w:cs="Arial"/>
        </w:rPr>
        <w:t xml:space="preserve">in Recklinghausen setzt auf die individuelle Optik der </w:t>
      </w:r>
      <w:proofErr w:type="spellStart"/>
      <w:r w:rsidR="000E675E">
        <w:rPr>
          <w:rFonts w:ascii="Arial" w:hAnsi="Arial" w:cs="Arial"/>
        </w:rPr>
        <w:t>Multicubes</w:t>
      </w:r>
      <w:proofErr w:type="spellEnd"/>
      <w:r w:rsidR="002A4CF9">
        <w:rPr>
          <w:rFonts w:ascii="Arial" w:hAnsi="Arial" w:cs="Arial"/>
        </w:rPr>
        <w:t xml:space="preserve"> und die hochwertigen Big Ben Sonnenschirme</w:t>
      </w:r>
      <w:r w:rsidR="000E675E">
        <w:rPr>
          <w:rFonts w:ascii="Arial" w:hAnsi="Arial" w:cs="Arial"/>
        </w:rPr>
        <w:t xml:space="preserve">. </w:t>
      </w:r>
      <w:r w:rsidR="00965436">
        <w:rPr>
          <w:rFonts w:ascii="Arial" w:hAnsi="Arial" w:cs="Arial"/>
        </w:rPr>
        <w:t>U</w:t>
      </w:r>
      <w:r w:rsidR="007D6DF7">
        <w:rPr>
          <w:rFonts w:ascii="Arial" w:hAnsi="Arial" w:cs="Arial"/>
        </w:rPr>
        <w:t xml:space="preserve">mgeben von </w:t>
      </w:r>
      <w:r w:rsidR="009E3389">
        <w:rPr>
          <w:rFonts w:ascii="Arial" w:hAnsi="Arial" w:cs="Arial"/>
        </w:rPr>
        <w:t>attraktiven Fachwerkhäusern spenden</w:t>
      </w:r>
      <w:r w:rsidR="00965436">
        <w:rPr>
          <w:rFonts w:ascii="Arial" w:hAnsi="Arial" w:cs="Arial"/>
        </w:rPr>
        <w:t xml:space="preserve"> auf dem Marktplatz</w:t>
      </w:r>
      <w:r w:rsidR="009E3389">
        <w:rPr>
          <w:rFonts w:ascii="Arial" w:hAnsi="Arial" w:cs="Arial"/>
        </w:rPr>
        <w:t xml:space="preserve"> acht Schirme mit einer Größe von jeweils fünf mal fünf Metern Schatten </w:t>
      </w:r>
      <w:r w:rsidR="00965436">
        <w:rPr>
          <w:rFonts w:ascii="Arial" w:hAnsi="Arial" w:cs="Arial"/>
        </w:rPr>
        <w:t>für</w:t>
      </w:r>
      <w:r w:rsidR="009E3389">
        <w:rPr>
          <w:rFonts w:ascii="Arial" w:hAnsi="Arial" w:cs="Arial"/>
        </w:rPr>
        <w:t xml:space="preserve"> rund 200 Quadratmeter Sitzfläche. Die naturfarbenen Acryl-Stoffe mit beschriftetem Volant fügen sich elegant in die </w:t>
      </w:r>
      <w:proofErr w:type="spellStart"/>
      <w:r w:rsidR="009E3389">
        <w:rPr>
          <w:rFonts w:ascii="Arial" w:hAnsi="Arial" w:cs="Arial"/>
        </w:rPr>
        <w:t>Farbwelt</w:t>
      </w:r>
      <w:proofErr w:type="spellEnd"/>
      <w:r w:rsidR="009E3389">
        <w:rPr>
          <w:rFonts w:ascii="Arial" w:hAnsi="Arial" w:cs="Arial"/>
        </w:rPr>
        <w:t xml:space="preserve"> der Systemgastronomie</w:t>
      </w:r>
      <w:r w:rsidR="00965436">
        <w:rPr>
          <w:rFonts w:ascii="Arial" w:hAnsi="Arial" w:cs="Arial"/>
        </w:rPr>
        <w:t xml:space="preserve"> ein. Gleichzeitig</w:t>
      </w:r>
      <w:r w:rsidR="009E3389">
        <w:rPr>
          <w:rFonts w:ascii="Arial" w:hAnsi="Arial" w:cs="Arial"/>
        </w:rPr>
        <w:t xml:space="preserve"> passen</w:t>
      </w:r>
      <w:r w:rsidR="00965436">
        <w:rPr>
          <w:rFonts w:ascii="Arial" w:hAnsi="Arial" w:cs="Arial"/>
        </w:rPr>
        <w:t xml:space="preserve"> sie</w:t>
      </w:r>
      <w:r w:rsidR="009E3389">
        <w:rPr>
          <w:rFonts w:ascii="Arial" w:hAnsi="Arial" w:cs="Arial"/>
        </w:rPr>
        <w:t xml:space="preserve"> perfekt </w:t>
      </w:r>
      <w:r w:rsidR="00965436">
        <w:rPr>
          <w:rFonts w:ascii="Arial" w:hAnsi="Arial" w:cs="Arial"/>
        </w:rPr>
        <w:t>zur malerischen</w:t>
      </w:r>
      <w:r w:rsidR="009E3389">
        <w:rPr>
          <w:rFonts w:ascii="Arial" w:hAnsi="Arial" w:cs="Arial"/>
        </w:rPr>
        <w:t xml:space="preserve"> Umgebung. Die Schirmständer mit vier Körben zum Sitzen und passenden Outdoor-Möbeln in Form von Bänken sind mit farblich abgestimmten hellen Bruchsteinen gefüllt und werden von den Gästen sehr gut angenommen. Eines der wichtigsten Argumente für die </w:t>
      </w:r>
      <w:proofErr w:type="spellStart"/>
      <w:r w:rsidR="009E3389">
        <w:rPr>
          <w:rFonts w:ascii="Arial" w:hAnsi="Arial" w:cs="Arial"/>
        </w:rPr>
        <w:t>Multicubes</w:t>
      </w:r>
      <w:proofErr w:type="spellEnd"/>
      <w:r w:rsidR="009E3389">
        <w:rPr>
          <w:rFonts w:ascii="Arial" w:hAnsi="Arial" w:cs="Arial"/>
        </w:rPr>
        <w:t xml:space="preserve"> war dabei die Sondermechanik, mit der sich die hubwagen- und stapelfähigen </w:t>
      </w:r>
      <w:proofErr w:type="spellStart"/>
      <w:r w:rsidR="009E3389">
        <w:rPr>
          <w:rFonts w:ascii="Arial" w:hAnsi="Arial" w:cs="Arial"/>
        </w:rPr>
        <w:t>Gabionen</w:t>
      </w:r>
      <w:proofErr w:type="spellEnd"/>
      <w:r w:rsidR="009E3389">
        <w:rPr>
          <w:rFonts w:ascii="Arial" w:hAnsi="Arial" w:cs="Arial"/>
        </w:rPr>
        <w:t xml:space="preserve"> leicht transportieren lassen. So kann der Marktplatz für Veranstaltungen der Stadt innerhalb kürzester Zeit geräumt werden. </w:t>
      </w:r>
    </w:p>
    <w:p w14:paraId="1F87601D" w14:textId="77777777" w:rsidR="00D543CD" w:rsidRDefault="00D543CD" w:rsidP="00481E74">
      <w:pPr>
        <w:spacing w:after="0" w:line="360" w:lineRule="auto"/>
        <w:rPr>
          <w:rFonts w:ascii="Arial" w:hAnsi="Arial" w:cs="Arial"/>
        </w:rPr>
      </w:pPr>
    </w:p>
    <w:p w14:paraId="625119D4" w14:textId="59A7659E" w:rsidR="009E3389" w:rsidRDefault="009E3389" w:rsidP="00242AF8">
      <w:pPr>
        <w:spacing w:after="0" w:line="360" w:lineRule="auto"/>
        <w:rPr>
          <w:rFonts w:ascii="Arial" w:hAnsi="Arial" w:cs="Arial"/>
        </w:rPr>
      </w:pPr>
      <w:r>
        <w:rPr>
          <w:rFonts w:ascii="Arial" w:hAnsi="Arial" w:cs="Arial"/>
        </w:rPr>
        <w:t xml:space="preserve">Die </w:t>
      </w:r>
      <w:proofErr w:type="spellStart"/>
      <w:r>
        <w:rPr>
          <w:rFonts w:ascii="Arial" w:hAnsi="Arial" w:cs="Arial"/>
        </w:rPr>
        <w:t>Multicubes</w:t>
      </w:r>
      <w:proofErr w:type="spellEnd"/>
      <w:r>
        <w:rPr>
          <w:rFonts w:ascii="Arial" w:hAnsi="Arial" w:cs="Arial"/>
        </w:rPr>
        <w:t xml:space="preserve"> lassen sich unkompliziert an Caravita Sonnenschirmen nachrüsten. </w:t>
      </w:r>
      <w:r w:rsidR="008F685B">
        <w:rPr>
          <w:rFonts w:ascii="Arial" w:hAnsi="Arial" w:cs="Arial"/>
        </w:rPr>
        <w:t xml:space="preserve">In Größe und Volumen werden sie nach Bedarf per Maßfertigung den persönlichen Bedürfnissen angepasst. </w:t>
      </w:r>
    </w:p>
    <w:p w14:paraId="57200EDE" w14:textId="77777777" w:rsidR="009E3389" w:rsidRDefault="009E3389" w:rsidP="00242AF8">
      <w:pPr>
        <w:spacing w:after="0" w:line="360" w:lineRule="auto"/>
        <w:rPr>
          <w:rFonts w:ascii="Arial" w:hAnsi="Arial" w:cs="Arial"/>
        </w:rPr>
      </w:pPr>
    </w:p>
    <w:p w14:paraId="76F6D594" w14:textId="7873A371" w:rsidR="00481E74" w:rsidRPr="000B3391" w:rsidRDefault="00190767" w:rsidP="00481E74">
      <w:pPr>
        <w:spacing w:after="0" w:line="360" w:lineRule="auto"/>
        <w:rPr>
          <w:rFonts w:ascii="Arial" w:hAnsi="Arial" w:cs="Arial"/>
        </w:rPr>
      </w:pPr>
      <w:r>
        <w:rPr>
          <w:rFonts w:ascii="Arial" w:hAnsi="Arial" w:cs="Arial"/>
        </w:rPr>
        <w:t>2</w:t>
      </w:r>
      <w:r w:rsidR="000B602C">
        <w:rPr>
          <w:rFonts w:ascii="Arial" w:hAnsi="Arial" w:cs="Arial"/>
        </w:rPr>
        <w:t>8</w:t>
      </w:r>
      <w:r>
        <w:rPr>
          <w:rFonts w:ascii="Arial" w:hAnsi="Arial" w:cs="Arial"/>
        </w:rPr>
        <w:t>.01</w:t>
      </w:r>
      <w:r w:rsidR="00481E74" w:rsidRPr="000B3391">
        <w:rPr>
          <w:rFonts w:ascii="Arial" w:hAnsi="Arial" w:cs="Arial"/>
        </w:rPr>
        <w:t>.201</w:t>
      </w:r>
      <w:r w:rsidR="000331D1">
        <w:rPr>
          <w:rFonts w:ascii="Arial" w:hAnsi="Arial" w:cs="Arial"/>
        </w:rPr>
        <w:t>9</w:t>
      </w:r>
    </w:p>
    <w:p w14:paraId="766C879F" w14:textId="77777777" w:rsidR="00481E74" w:rsidRPr="000B3391" w:rsidRDefault="00481E74" w:rsidP="00481E74">
      <w:pPr>
        <w:spacing w:after="0" w:line="360" w:lineRule="auto"/>
        <w:rPr>
          <w:rFonts w:ascii="Arial" w:hAnsi="Arial" w:cs="Arial"/>
        </w:rPr>
      </w:pPr>
    </w:p>
    <w:p w14:paraId="33919B15" w14:textId="56737933" w:rsidR="00415AFB" w:rsidRDefault="00481E74" w:rsidP="00481E74">
      <w:pPr>
        <w:spacing w:after="0" w:line="360" w:lineRule="auto"/>
        <w:rPr>
          <w:rFonts w:ascii="Arial" w:hAnsi="Arial" w:cs="Arial"/>
        </w:rPr>
      </w:pPr>
      <w:r w:rsidRPr="00B55169">
        <w:rPr>
          <w:rFonts w:ascii="Arial" w:hAnsi="Arial" w:cs="Arial"/>
          <w:i/>
          <w:u w:val="single"/>
        </w:rPr>
        <w:t>Copyright:</w:t>
      </w:r>
      <w:r w:rsidRPr="00481E74">
        <w:rPr>
          <w:rFonts w:ascii="Arial" w:hAnsi="Arial" w:cs="Arial"/>
        </w:rPr>
        <w:t xml:space="preserve"> Caravita. Fotoveröffentlichung honorarfrei bei Quellenangabe – um Belegexemplar wird gebeten. Fotoverwendung für Werbezwecke nicht gestattet.</w:t>
      </w:r>
    </w:p>
    <w:p w14:paraId="4188A6A9" w14:textId="77777777" w:rsidR="00B55169" w:rsidRPr="00B55169" w:rsidRDefault="00B55169" w:rsidP="00481E74">
      <w:pPr>
        <w:spacing w:after="0" w:line="360" w:lineRule="auto"/>
        <w:rPr>
          <w:rFonts w:ascii="Arial" w:hAnsi="Arial" w:cs="Arial"/>
        </w:rPr>
      </w:pPr>
    </w:p>
    <w:p w14:paraId="386CD41C" w14:textId="77777777" w:rsidR="00AC2AED" w:rsidRDefault="00AC2AED">
      <w:pPr>
        <w:rPr>
          <w:rFonts w:ascii="Arial" w:hAnsi="Arial" w:cs="Arial"/>
          <w:b/>
          <w:sz w:val="20"/>
          <w:szCs w:val="20"/>
        </w:rPr>
      </w:pPr>
      <w:r>
        <w:rPr>
          <w:rFonts w:ascii="Arial" w:hAnsi="Arial" w:cs="Arial"/>
          <w:b/>
          <w:sz w:val="20"/>
          <w:szCs w:val="20"/>
        </w:rPr>
        <w:br w:type="page"/>
      </w:r>
    </w:p>
    <w:p w14:paraId="1CC5B4BF" w14:textId="4C60CB87" w:rsidR="00B55169" w:rsidRPr="00B55169" w:rsidRDefault="00B55169" w:rsidP="00B55169">
      <w:pPr>
        <w:spacing w:after="0" w:line="360" w:lineRule="auto"/>
        <w:rPr>
          <w:rFonts w:ascii="Arial" w:hAnsi="Arial" w:cs="Arial"/>
          <w:b/>
          <w:sz w:val="20"/>
          <w:szCs w:val="20"/>
        </w:rPr>
      </w:pPr>
      <w:r w:rsidRPr="00B55169">
        <w:rPr>
          <w:rFonts w:ascii="Arial" w:hAnsi="Arial" w:cs="Arial"/>
          <w:b/>
          <w:sz w:val="20"/>
          <w:szCs w:val="20"/>
        </w:rPr>
        <w:lastRenderedPageBreak/>
        <w:t>Über Caravita</w:t>
      </w:r>
    </w:p>
    <w:p w14:paraId="67B3B9A2" w14:textId="25737816" w:rsidR="00B55169" w:rsidRPr="00B55169" w:rsidRDefault="00B55169" w:rsidP="00B55169">
      <w:pPr>
        <w:spacing w:after="0" w:line="360" w:lineRule="auto"/>
        <w:rPr>
          <w:rFonts w:ascii="Arial" w:hAnsi="Arial" w:cs="Arial"/>
          <w:sz w:val="20"/>
          <w:szCs w:val="20"/>
        </w:rPr>
      </w:pPr>
      <w:r w:rsidRPr="00B55169">
        <w:rPr>
          <w:rFonts w:ascii="Arial" w:hAnsi="Arial" w:cs="Arial"/>
          <w:sz w:val="20"/>
          <w:szCs w:val="20"/>
        </w:rPr>
        <w:t xml:space="preserve">Caravita, ein Unternehmen der </w:t>
      </w:r>
      <w:proofErr w:type="spellStart"/>
      <w:r w:rsidRPr="00B55169">
        <w:rPr>
          <w:rFonts w:ascii="Arial" w:hAnsi="Arial" w:cs="Arial"/>
          <w:sz w:val="20"/>
          <w:szCs w:val="20"/>
        </w:rPr>
        <w:t>Warema</w:t>
      </w:r>
      <w:proofErr w:type="spellEnd"/>
      <w:r w:rsidRPr="00B55169">
        <w:rPr>
          <w:rFonts w:ascii="Arial" w:hAnsi="Arial" w:cs="Arial"/>
          <w:sz w:val="20"/>
          <w:szCs w:val="20"/>
        </w:rPr>
        <w:t xml:space="preserve"> </w:t>
      </w:r>
      <w:r w:rsidR="00B42DEE">
        <w:rPr>
          <w:rFonts w:ascii="Arial" w:hAnsi="Arial" w:cs="Arial"/>
          <w:sz w:val="20"/>
          <w:szCs w:val="20"/>
        </w:rPr>
        <w:t>Group</w:t>
      </w:r>
      <w:r w:rsidRPr="00B55169">
        <w:rPr>
          <w:rFonts w:ascii="Arial" w:hAnsi="Arial" w:cs="Arial"/>
          <w:sz w:val="20"/>
          <w:szCs w:val="20"/>
        </w:rPr>
        <w:t xml:space="preserve">, ist ein Spezialist für maßgefertigte Sonnenschirme und Sonnensegel. Das Familienunternehmen entwickelt seit 1993 qualitativ hochwertige Sonnenschutzlösungen für Terrasse, Balkon oder den Gastronomie- und Hotelbereich. In </w:t>
      </w:r>
      <w:proofErr w:type="spellStart"/>
      <w:r w:rsidRPr="00B55169">
        <w:rPr>
          <w:rFonts w:ascii="Arial" w:hAnsi="Arial" w:cs="Arial"/>
          <w:sz w:val="20"/>
          <w:szCs w:val="20"/>
        </w:rPr>
        <w:t>Gaimersheim</w:t>
      </w:r>
      <w:proofErr w:type="spellEnd"/>
      <w:r w:rsidRPr="00B55169">
        <w:rPr>
          <w:rFonts w:ascii="Arial" w:hAnsi="Arial" w:cs="Arial"/>
          <w:sz w:val="20"/>
          <w:szCs w:val="20"/>
        </w:rPr>
        <w:t xml:space="preserve"> bei Ingolstadt befindet sich das Vertriebszentrum, der Produktionsstandort in der Nähe von </w:t>
      </w:r>
      <w:proofErr w:type="spellStart"/>
      <w:r w:rsidRPr="00B55169">
        <w:rPr>
          <w:rFonts w:ascii="Arial" w:hAnsi="Arial" w:cs="Arial"/>
          <w:sz w:val="20"/>
          <w:szCs w:val="20"/>
        </w:rPr>
        <w:t>Trencin</w:t>
      </w:r>
      <w:proofErr w:type="spellEnd"/>
      <w:r w:rsidRPr="00B55169">
        <w:rPr>
          <w:rFonts w:ascii="Arial" w:hAnsi="Arial" w:cs="Arial"/>
          <w:sz w:val="20"/>
          <w:szCs w:val="20"/>
        </w:rPr>
        <w:t xml:space="preserve"> in der Slowakei. </w:t>
      </w:r>
    </w:p>
    <w:p w14:paraId="74E5692B" w14:textId="77777777" w:rsidR="00B55169" w:rsidRPr="00B55169" w:rsidRDefault="00B55169" w:rsidP="00B55169">
      <w:pPr>
        <w:spacing w:after="0" w:line="360" w:lineRule="auto"/>
        <w:rPr>
          <w:rFonts w:ascii="Arial" w:hAnsi="Arial" w:cs="Arial"/>
        </w:rPr>
      </w:pPr>
    </w:p>
    <w:p w14:paraId="2000975A" w14:textId="77777777" w:rsidR="00B55169" w:rsidRPr="00B55169" w:rsidRDefault="00B55169" w:rsidP="00B55169">
      <w:pPr>
        <w:spacing w:after="0" w:line="360" w:lineRule="auto"/>
        <w:rPr>
          <w:rFonts w:ascii="Arial" w:hAnsi="Arial" w:cs="Arial"/>
        </w:rPr>
      </w:pPr>
      <w:bookmarkStart w:id="0" w:name="_GoBack"/>
      <w:bookmarkEnd w:id="0"/>
    </w:p>
    <w:tbl>
      <w:tblPr>
        <w:tblStyle w:val="Tabellenraste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B55169" w14:paraId="1B87CE2A" w14:textId="77777777" w:rsidTr="00B55169">
        <w:tc>
          <w:tcPr>
            <w:tcW w:w="4531" w:type="dxa"/>
          </w:tcPr>
          <w:p w14:paraId="51BB0D91" w14:textId="77777777" w:rsidR="00B55169" w:rsidRDefault="00B55169">
            <w:pPr>
              <w:rPr>
                <w:rFonts w:cs="Arial"/>
                <w:b/>
                <w:sz w:val="18"/>
                <w:szCs w:val="18"/>
              </w:rPr>
            </w:pPr>
            <w:r>
              <w:rPr>
                <w:rFonts w:cs="Arial"/>
                <w:b/>
                <w:sz w:val="18"/>
                <w:szCs w:val="18"/>
              </w:rPr>
              <w:t>Caravita GmbH</w:t>
            </w:r>
          </w:p>
          <w:p w14:paraId="10046485" w14:textId="70801EF0" w:rsidR="00B55169" w:rsidRDefault="00B55169">
            <w:pPr>
              <w:rPr>
                <w:rFonts w:cs="Arial"/>
                <w:b/>
                <w:sz w:val="18"/>
                <w:szCs w:val="18"/>
              </w:rPr>
            </w:pPr>
            <w:r>
              <w:rPr>
                <w:rFonts w:cs="Arial"/>
                <w:b/>
                <w:sz w:val="18"/>
                <w:szCs w:val="18"/>
              </w:rPr>
              <w:t xml:space="preserve">Ein Unternehmen der WAREMA </w:t>
            </w:r>
            <w:r w:rsidR="00B42DEE">
              <w:rPr>
                <w:rFonts w:cs="Arial"/>
                <w:b/>
                <w:sz w:val="18"/>
                <w:szCs w:val="18"/>
              </w:rPr>
              <w:t>Group</w:t>
            </w:r>
          </w:p>
          <w:p w14:paraId="13910AED" w14:textId="77777777" w:rsidR="00B55169" w:rsidRDefault="00B55169">
            <w:pPr>
              <w:rPr>
                <w:sz w:val="18"/>
                <w:szCs w:val="18"/>
              </w:rPr>
            </w:pPr>
            <w:r>
              <w:rPr>
                <w:sz w:val="18"/>
                <w:szCs w:val="18"/>
              </w:rPr>
              <w:t>Hans-Wilhelm-</w:t>
            </w:r>
            <w:proofErr w:type="spellStart"/>
            <w:r>
              <w:rPr>
                <w:sz w:val="18"/>
                <w:szCs w:val="18"/>
              </w:rPr>
              <w:t>Renkhoff</w:t>
            </w:r>
            <w:proofErr w:type="spellEnd"/>
            <w:r>
              <w:rPr>
                <w:sz w:val="18"/>
                <w:szCs w:val="18"/>
              </w:rPr>
              <w:t>-Str. 2</w:t>
            </w:r>
          </w:p>
          <w:p w14:paraId="3E5CD9F3" w14:textId="77777777" w:rsidR="00B55169" w:rsidRDefault="00B55169">
            <w:pPr>
              <w:rPr>
                <w:sz w:val="18"/>
                <w:szCs w:val="18"/>
              </w:rPr>
            </w:pPr>
            <w:r>
              <w:rPr>
                <w:sz w:val="18"/>
                <w:szCs w:val="18"/>
              </w:rPr>
              <w:t>97828 Marktheidenfeld</w:t>
            </w:r>
          </w:p>
          <w:p w14:paraId="0B220D6E" w14:textId="77777777" w:rsidR="00B55169" w:rsidRDefault="00B55169">
            <w:pPr>
              <w:rPr>
                <w:rFonts w:cs="Arial"/>
                <w:sz w:val="18"/>
                <w:szCs w:val="18"/>
              </w:rPr>
            </w:pPr>
            <w:r>
              <w:rPr>
                <w:rFonts w:cs="Arial"/>
                <w:sz w:val="18"/>
                <w:szCs w:val="18"/>
              </w:rPr>
              <w:t>Telefon: +49 (0)9391 20-3919</w:t>
            </w:r>
          </w:p>
          <w:p w14:paraId="3469F9BF" w14:textId="77777777" w:rsidR="00B55169" w:rsidRDefault="00B55169">
            <w:pPr>
              <w:rPr>
                <w:rFonts w:cs="Arial"/>
                <w:sz w:val="18"/>
                <w:szCs w:val="18"/>
              </w:rPr>
            </w:pPr>
            <w:r>
              <w:rPr>
                <w:rFonts w:cs="Arial"/>
                <w:sz w:val="18"/>
                <w:szCs w:val="18"/>
              </w:rPr>
              <w:t>E-Mail: presse@caravita.eu</w:t>
            </w:r>
          </w:p>
          <w:p w14:paraId="609EE47C" w14:textId="77777777" w:rsidR="00B55169" w:rsidRDefault="00B55169">
            <w:pPr>
              <w:rPr>
                <w:rFonts w:cs="Arial"/>
                <w:sz w:val="18"/>
                <w:szCs w:val="18"/>
              </w:rPr>
            </w:pPr>
          </w:p>
        </w:tc>
        <w:tc>
          <w:tcPr>
            <w:tcW w:w="4531" w:type="dxa"/>
            <w:hideMark/>
          </w:tcPr>
          <w:p w14:paraId="4AB0498E" w14:textId="77777777" w:rsidR="00B55169" w:rsidRDefault="00B55169">
            <w:pPr>
              <w:rPr>
                <w:rFonts w:cs="Arial"/>
                <w:b/>
                <w:sz w:val="18"/>
                <w:szCs w:val="18"/>
              </w:rPr>
            </w:pPr>
            <w:r>
              <w:rPr>
                <w:rFonts w:cs="Arial"/>
                <w:b/>
                <w:sz w:val="18"/>
                <w:szCs w:val="18"/>
              </w:rPr>
              <w:t xml:space="preserve">Medienkontakt: Hering </w:t>
            </w:r>
            <w:proofErr w:type="spellStart"/>
            <w:r>
              <w:rPr>
                <w:rFonts w:cs="Arial"/>
                <w:b/>
                <w:sz w:val="18"/>
                <w:szCs w:val="18"/>
              </w:rPr>
              <w:t>Schuppener</w:t>
            </w:r>
            <w:proofErr w:type="spellEnd"/>
          </w:p>
          <w:p w14:paraId="6802A4A0" w14:textId="77777777" w:rsidR="00B55169" w:rsidRDefault="00B55169">
            <w:pPr>
              <w:rPr>
                <w:rFonts w:cs="Arial"/>
                <w:sz w:val="18"/>
                <w:szCs w:val="18"/>
              </w:rPr>
            </w:pPr>
            <w:r>
              <w:rPr>
                <w:rFonts w:cs="Arial"/>
                <w:sz w:val="18"/>
                <w:szCs w:val="18"/>
              </w:rPr>
              <w:t>Unternehmensberatung für Kommunikation GmbH</w:t>
            </w:r>
          </w:p>
          <w:p w14:paraId="48727860" w14:textId="77777777" w:rsidR="00B55169" w:rsidRDefault="00B55169">
            <w:pPr>
              <w:rPr>
                <w:rFonts w:cs="Arial"/>
                <w:sz w:val="18"/>
                <w:szCs w:val="18"/>
              </w:rPr>
            </w:pPr>
            <w:r>
              <w:rPr>
                <w:rFonts w:cs="Arial"/>
                <w:sz w:val="18"/>
                <w:szCs w:val="18"/>
              </w:rPr>
              <w:t>Berliner Allee 44</w:t>
            </w:r>
          </w:p>
          <w:p w14:paraId="6A80C414" w14:textId="77777777" w:rsidR="00B55169" w:rsidRDefault="00B55169">
            <w:pPr>
              <w:rPr>
                <w:rFonts w:cs="Arial"/>
                <w:sz w:val="18"/>
                <w:szCs w:val="18"/>
              </w:rPr>
            </w:pPr>
            <w:r>
              <w:rPr>
                <w:rFonts w:cs="Arial"/>
                <w:sz w:val="18"/>
                <w:szCs w:val="18"/>
              </w:rPr>
              <w:t>40212 Düsseldorf</w:t>
            </w:r>
          </w:p>
          <w:p w14:paraId="68EF1EDC" w14:textId="77777777" w:rsidR="00B55169" w:rsidRDefault="00B55169">
            <w:pPr>
              <w:rPr>
                <w:rFonts w:cs="Arial"/>
                <w:sz w:val="18"/>
                <w:szCs w:val="18"/>
              </w:rPr>
            </w:pPr>
            <w:r>
              <w:rPr>
                <w:rFonts w:cs="Arial"/>
                <w:sz w:val="18"/>
                <w:szCs w:val="18"/>
              </w:rPr>
              <w:t>Telefon: +49 (0)211 430 79-282</w:t>
            </w:r>
          </w:p>
          <w:p w14:paraId="387FD7D5" w14:textId="77777777" w:rsidR="00B55169" w:rsidRDefault="00B55169">
            <w:pPr>
              <w:rPr>
                <w:rFonts w:cs="Arial"/>
                <w:sz w:val="18"/>
                <w:szCs w:val="18"/>
              </w:rPr>
            </w:pPr>
            <w:r>
              <w:rPr>
                <w:rFonts w:cs="Arial"/>
                <w:sz w:val="18"/>
                <w:szCs w:val="18"/>
              </w:rPr>
              <w:t>E-Mail: caravita@heringschuppener.com</w:t>
            </w:r>
          </w:p>
        </w:tc>
      </w:tr>
    </w:tbl>
    <w:p w14:paraId="326E673B" w14:textId="77777777" w:rsidR="00B55169" w:rsidRPr="00B55169" w:rsidRDefault="00B55169" w:rsidP="00B55169">
      <w:pPr>
        <w:spacing w:after="0" w:line="360" w:lineRule="auto"/>
        <w:rPr>
          <w:rFonts w:ascii="Arial" w:hAnsi="Arial" w:cs="Arial"/>
          <w:vanish/>
        </w:rPr>
      </w:pPr>
    </w:p>
    <w:sectPr w:rsidR="00B55169" w:rsidRPr="00B55169" w:rsidSect="00481E74">
      <w:headerReference w:type="default" r:id="rId9"/>
      <w:pgSz w:w="11906" w:h="16838"/>
      <w:pgMar w:top="1702" w:right="1417" w:bottom="1134" w:left="1417"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C699813" w15:done="0"/>
  <w15:commentEx w15:paraId="4C5DBABB" w15:paraIdParent="2C699813" w15:done="0"/>
  <w15:commentEx w15:paraId="1A722AA6" w15:done="0"/>
  <w15:commentEx w15:paraId="04534431" w15:paraIdParent="1A722AA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C699813" w16cid:durableId="1FF16E56"/>
  <w16cid:commentId w16cid:paraId="4C5DBABB" w16cid:durableId="1FF17150"/>
  <w16cid:commentId w16cid:paraId="1A722AA6" w16cid:durableId="1FF16E58"/>
  <w16cid:commentId w16cid:paraId="04534431" w16cid:durableId="1FF1710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133516" w14:textId="77777777" w:rsidR="008D16CE" w:rsidRDefault="008D16CE" w:rsidP="00481E74">
      <w:pPr>
        <w:spacing w:after="0" w:line="240" w:lineRule="auto"/>
      </w:pPr>
      <w:r>
        <w:separator/>
      </w:r>
    </w:p>
  </w:endnote>
  <w:endnote w:type="continuationSeparator" w:id="0">
    <w:p w14:paraId="5DD8836F" w14:textId="77777777" w:rsidR="008D16CE" w:rsidRDefault="008D16CE" w:rsidP="00481E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2AA91B" w14:textId="77777777" w:rsidR="008D16CE" w:rsidRDefault="008D16CE" w:rsidP="00481E74">
      <w:pPr>
        <w:spacing w:after="0" w:line="240" w:lineRule="auto"/>
      </w:pPr>
      <w:r>
        <w:separator/>
      </w:r>
    </w:p>
  </w:footnote>
  <w:footnote w:type="continuationSeparator" w:id="0">
    <w:p w14:paraId="7E578457" w14:textId="77777777" w:rsidR="008D16CE" w:rsidRDefault="008D16CE" w:rsidP="00481E7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1BD47D" w14:textId="77777777" w:rsidR="00481E74" w:rsidRDefault="00481E74" w:rsidP="00481E74">
    <w:pPr>
      <w:pStyle w:val="Kopfzeile"/>
      <w:jc w:val="right"/>
    </w:pPr>
    <w:r>
      <w:rPr>
        <w:rFonts w:ascii="Arial" w:hAnsi="Arial" w:cs="Arial"/>
        <w:b/>
        <w:noProof/>
        <w:sz w:val="30"/>
        <w:szCs w:val="30"/>
        <w:lang w:eastAsia="de-DE"/>
      </w:rPr>
      <w:drawing>
        <wp:inline distT="0" distB="0" distL="0" distR="0" wp14:anchorId="19296C4A" wp14:editId="652C084E">
          <wp:extent cx="1828800" cy="298704"/>
          <wp:effectExtent l="0" t="0" r="0" b="635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Caravita dark 600px.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28800" cy="298704"/>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222013"/>
    <w:multiLevelType w:val="hybridMultilevel"/>
    <w:tmpl w:val="87D8E51E"/>
    <w:lvl w:ilvl="0" w:tplc="87820D44">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3C801C8"/>
    <w:multiLevelType w:val="hybridMultilevel"/>
    <w:tmpl w:val="160ABF5A"/>
    <w:lvl w:ilvl="0" w:tplc="87820D44">
      <w:start w:val="1"/>
      <w:numFmt w:val="bullet"/>
      <w:lvlText w:val=""/>
      <w:lvlJc w:val="left"/>
      <w:pPr>
        <w:ind w:left="720" w:hanging="360"/>
      </w:pPr>
      <w:rPr>
        <w:rFonts w:ascii="Wingdings" w:hAnsi="Wingdings" w:hint="default"/>
      </w:rPr>
    </w:lvl>
    <w:lvl w:ilvl="1" w:tplc="87820D44">
      <w:start w:val="1"/>
      <w:numFmt w:val="bullet"/>
      <w:lvlText w:val=""/>
      <w:lvlJc w:val="left"/>
      <w:pPr>
        <w:ind w:left="1440" w:hanging="360"/>
      </w:pPr>
      <w:rPr>
        <w:rFonts w:ascii="Wingdings" w:hAnsi="Wingdings"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237D38CE"/>
    <w:multiLevelType w:val="hybridMultilevel"/>
    <w:tmpl w:val="024C74E0"/>
    <w:lvl w:ilvl="0" w:tplc="87820D44">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3AFE57DA"/>
    <w:multiLevelType w:val="hybridMultilevel"/>
    <w:tmpl w:val="1C5A208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4E165FA2"/>
    <w:multiLevelType w:val="hybridMultilevel"/>
    <w:tmpl w:val="062E4BC4"/>
    <w:lvl w:ilvl="0" w:tplc="87820D44">
      <w:start w:val="1"/>
      <w:numFmt w:val="bullet"/>
      <w:lvlText w:val=""/>
      <w:lvlJc w:val="left"/>
      <w:pPr>
        <w:ind w:left="720" w:hanging="360"/>
      </w:pPr>
      <w:rPr>
        <w:rFonts w:ascii="Wingdings" w:hAnsi="Wingdings" w:hint="default"/>
      </w:rPr>
    </w:lvl>
    <w:lvl w:ilvl="1" w:tplc="0407000F">
      <w:start w:val="1"/>
      <w:numFmt w:val="decimal"/>
      <w:lvlText w:val="%2."/>
      <w:lvlJc w:val="left"/>
      <w:pPr>
        <w:ind w:left="1440" w:hanging="360"/>
      </w:pPr>
      <w:rPr>
        <w:rFonts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1"/>
  </w:num>
  <w:num w:numId="4">
    <w:abstractNumId w:val="0"/>
  </w:num>
  <w:num w:numId="5">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Iris Andresen">
    <w15:presenceInfo w15:providerId="AD" w15:userId="S-1-5-21-4048967084-3853494301-3078859093-172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1E74"/>
    <w:rsid w:val="00002B8F"/>
    <w:rsid w:val="000331D1"/>
    <w:rsid w:val="00074ADB"/>
    <w:rsid w:val="000B3391"/>
    <w:rsid w:val="000B602C"/>
    <w:rsid w:val="000E675E"/>
    <w:rsid w:val="00133F0E"/>
    <w:rsid w:val="00190767"/>
    <w:rsid w:val="001E28AD"/>
    <w:rsid w:val="001F20F8"/>
    <w:rsid w:val="00200B64"/>
    <w:rsid w:val="002353A3"/>
    <w:rsid w:val="00242AF8"/>
    <w:rsid w:val="0027449D"/>
    <w:rsid w:val="00296D31"/>
    <w:rsid w:val="002A4CF9"/>
    <w:rsid w:val="003A39BD"/>
    <w:rsid w:val="00415AFB"/>
    <w:rsid w:val="00481E74"/>
    <w:rsid w:val="005136E6"/>
    <w:rsid w:val="0052076E"/>
    <w:rsid w:val="0066004C"/>
    <w:rsid w:val="00666449"/>
    <w:rsid w:val="006B563A"/>
    <w:rsid w:val="006C49EF"/>
    <w:rsid w:val="0074067A"/>
    <w:rsid w:val="0079753D"/>
    <w:rsid w:val="007D6DF7"/>
    <w:rsid w:val="00801356"/>
    <w:rsid w:val="008D16CE"/>
    <w:rsid w:val="008F1374"/>
    <w:rsid w:val="008F685B"/>
    <w:rsid w:val="00905F89"/>
    <w:rsid w:val="009203FC"/>
    <w:rsid w:val="00965436"/>
    <w:rsid w:val="0098436F"/>
    <w:rsid w:val="009E3389"/>
    <w:rsid w:val="00A41206"/>
    <w:rsid w:val="00A935F2"/>
    <w:rsid w:val="00A964B3"/>
    <w:rsid w:val="00AB41C6"/>
    <w:rsid w:val="00AC2AED"/>
    <w:rsid w:val="00AC399B"/>
    <w:rsid w:val="00AF16C6"/>
    <w:rsid w:val="00B42DEE"/>
    <w:rsid w:val="00B55169"/>
    <w:rsid w:val="00B676C3"/>
    <w:rsid w:val="00C124F0"/>
    <w:rsid w:val="00C63CC5"/>
    <w:rsid w:val="00C64E8F"/>
    <w:rsid w:val="00CC7993"/>
    <w:rsid w:val="00CF6201"/>
    <w:rsid w:val="00D218C4"/>
    <w:rsid w:val="00D543CD"/>
    <w:rsid w:val="00D544E7"/>
    <w:rsid w:val="00D9108D"/>
    <w:rsid w:val="00DC22B8"/>
    <w:rsid w:val="00E04913"/>
    <w:rsid w:val="00E059C7"/>
    <w:rsid w:val="00E223A1"/>
    <w:rsid w:val="00EB43B8"/>
    <w:rsid w:val="00EF6E53"/>
    <w:rsid w:val="00F46141"/>
    <w:rsid w:val="00F65CDC"/>
    <w:rsid w:val="00F90EE3"/>
    <w:rsid w:val="00FA3B7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478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81E7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81E74"/>
  </w:style>
  <w:style w:type="paragraph" w:styleId="Fuzeile">
    <w:name w:val="footer"/>
    <w:basedOn w:val="Standard"/>
    <w:link w:val="FuzeileZchn"/>
    <w:uiPriority w:val="99"/>
    <w:unhideWhenUsed/>
    <w:rsid w:val="00481E7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81E74"/>
  </w:style>
  <w:style w:type="paragraph" w:styleId="Listenabsatz">
    <w:name w:val="List Paragraph"/>
    <w:basedOn w:val="Standard"/>
    <w:uiPriority w:val="34"/>
    <w:qFormat/>
    <w:rsid w:val="00481E74"/>
    <w:pPr>
      <w:ind w:left="720"/>
      <w:contextualSpacing/>
    </w:pPr>
  </w:style>
  <w:style w:type="character" w:styleId="Kommentarzeichen">
    <w:name w:val="annotation reference"/>
    <w:basedOn w:val="Absatz-Standardschriftart"/>
    <w:uiPriority w:val="99"/>
    <w:semiHidden/>
    <w:unhideWhenUsed/>
    <w:rsid w:val="00481E74"/>
    <w:rPr>
      <w:sz w:val="16"/>
      <w:szCs w:val="16"/>
    </w:rPr>
  </w:style>
  <w:style w:type="paragraph" w:styleId="Kommentartext">
    <w:name w:val="annotation text"/>
    <w:basedOn w:val="Standard"/>
    <w:link w:val="KommentartextZchn"/>
    <w:uiPriority w:val="99"/>
    <w:semiHidden/>
    <w:unhideWhenUsed/>
    <w:rsid w:val="00481E74"/>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481E74"/>
    <w:rPr>
      <w:sz w:val="20"/>
      <w:szCs w:val="20"/>
    </w:rPr>
  </w:style>
  <w:style w:type="paragraph" w:styleId="Kommentarthema">
    <w:name w:val="annotation subject"/>
    <w:basedOn w:val="Kommentartext"/>
    <w:next w:val="Kommentartext"/>
    <w:link w:val="KommentarthemaZchn"/>
    <w:uiPriority w:val="99"/>
    <w:semiHidden/>
    <w:unhideWhenUsed/>
    <w:rsid w:val="00481E74"/>
    <w:rPr>
      <w:b/>
      <w:bCs/>
    </w:rPr>
  </w:style>
  <w:style w:type="character" w:customStyle="1" w:styleId="KommentarthemaZchn">
    <w:name w:val="Kommentarthema Zchn"/>
    <w:basedOn w:val="KommentartextZchn"/>
    <w:link w:val="Kommentarthema"/>
    <w:uiPriority w:val="99"/>
    <w:semiHidden/>
    <w:rsid w:val="00481E74"/>
    <w:rPr>
      <w:b/>
      <w:bCs/>
      <w:sz w:val="20"/>
      <w:szCs w:val="20"/>
    </w:rPr>
  </w:style>
  <w:style w:type="paragraph" w:styleId="Sprechblasentext">
    <w:name w:val="Balloon Text"/>
    <w:basedOn w:val="Standard"/>
    <w:link w:val="SprechblasentextZchn"/>
    <w:uiPriority w:val="99"/>
    <w:semiHidden/>
    <w:unhideWhenUsed/>
    <w:rsid w:val="00481E74"/>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81E74"/>
    <w:rPr>
      <w:rFonts w:ascii="Segoe UI" w:hAnsi="Segoe UI" w:cs="Segoe UI"/>
      <w:sz w:val="18"/>
      <w:szCs w:val="18"/>
    </w:rPr>
  </w:style>
  <w:style w:type="table" w:styleId="Tabellenraster">
    <w:name w:val="Table Grid"/>
    <w:basedOn w:val="NormaleTabelle"/>
    <w:uiPriority w:val="39"/>
    <w:rsid w:val="00B55169"/>
    <w:pPr>
      <w:spacing w:after="0" w:line="240" w:lineRule="auto"/>
    </w:pPr>
    <w:rPr>
      <w:rFonts w:ascii="Arial" w:hAnsi="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81E7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81E74"/>
  </w:style>
  <w:style w:type="paragraph" w:styleId="Fuzeile">
    <w:name w:val="footer"/>
    <w:basedOn w:val="Standard"/>
    <w:link w:val="FuzeileZchn"/>
    <w:uiPriority w:val="99"/>
    <w:unhideWhenUsed/>
    <w:rsid w:val="00481E7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81E74"/>
  </w:style>
  <w:style w:type="paragraph" w:styleId="Listenabsatz">
    <w:name w:val="List Paragraph"/>
    <w:basedOn w:val="Standard"/>
    <w:uiPriority w:val="34"/>
    <w:qFormat/>
    <w:rsid w:val="00481E74"/>
    <w:pPr>
      <w:ind w:left="720"/>
      <w:contextualSpacing/>
    </w:pPr>
  </w:style>
  <w:style w:type="character" w:styleId="Kommentarzeichen">
    <w:name w:val="annotation reference"/>
    <w:basedOn w:val="Absatz-Standardschriftart"/>
    <w:uiPriority w:val="99"/>
    <w:semiHidden/>
    <w:unhideWhenUsed/>
    <w:rsid w:val="00481E74"/>
    <w:rPr>
      <w:sz w:val="16"/>
      <w:szCs w:val="16"/>
    </w:rPr>
  </w:style>
  <w:style w:type="paragraph" w:styleId="Kommentartext">
    <w:name w:val="annotation text"/>
    <w:basedOn w:val="Standard"/>
    <w:link w:val="KommentartextZchn"/>
    <w:uiPriority w:val="99"/>
    <w:semiHidden/>
    <w:unhideWhenUsed/>
    <w:rsid w:val="00481E74"/>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481E74"/>
    <w:rPr>
      <w:sz w:val="20"/>
      <w:szCs w:val="20"/>
    </w:rPr>
  </w:style>
  <w:style w:type="paragraph" w:styleId="Kommentarthema">
    <w:name w:val="annotation subject"/>
    <w:basedOn w:val="Kommentartext"/>
    <w:next w:val="Kommentartext"/>
    <w:link w:val="KommentarthemaZchn"/>
    <w:uiPriority w:val="99"/>
    <w:semiHidden/>
    <w:unhideWhenUsed/>
    <w:rsid w:val="00481E74"/>
    <w:rPr>
      <w:b/>
      <w:bCs/>
    </w:rPr>
  </w:style>
  <w:style w:type="character" w:customStyle="1" w:styleId="KommentarthemaZchn">
    <w:name w:val="Kommentarthema Zchn"/>
    <w:basedOn w:val="KommentartextZchn"/>
    <w:link w:val="Kommentarthema"/>
    <w:uiPriority w:val="99"/>
    <w:semiHidden/>
    <w:rsid w:val="00481E74"/>
    <w:rPr>
      <w:b/>
      <w:bCs/>
      <w:sz w:val="20"/>
      <w:szCs w:val="20"/>
    </w:rPr>
  </w:style>
  <w:style w:type="paragraph" w:styleId="Sprechblasentext">
    <w:name w:val="Balloon Text"/>
    <w:basedOn w:val="Standard"/>
    <w:link w:val="SprechblasentextZchn"/>
    <w:uiPriority w:val="99"/>
    <w:semiHidden/>
    <w:unhideWhenUsed/>
    <w:rsid w:val="00481E74"/>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81E74"/>
    <w:rPr>
      <w:rFonts w:ascii="Segoe UI" w:hAnsi="Segoe UI" w:cs="Segoe UI"/>
      <w:sz w:val="18"/>
      <w:szCs w:val="18"/>
    </w:rPr>
  </w:style>
  <w:style w:type="table" w:styleId="Tabellenraster">
    <w:name w:val="Table Grid"/>
    <w:basedOn w:val="NormaleTabelle"/>
    <w:uiPriority w:val="39"/>
    <w:rsid w:val="00B55169"/>
    <w:pPr>
      <w:spacing w:after="0" w:line="240" w:lineRule="auto"/>
    </w:pPr>
    <w:rPr>
      <w:rFonts w:ascii="Arial" w:hAnsi="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8322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5F3109-7D19-4B32-90A4-25557ED4F1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681</Words>
  <Characters>4292</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WAREMA</Company>
  <LinksUpToDate>false</LinksUpToDate>
  <CharactersWithSpaces>4964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Poweruser</dc:creator>
  <cp:lastModifiedBy>Lührs, Tatjana</cp:lastModifiedBy>
  <cp:revision>6</cp:revision>
  <dcterms:created xsi:type="dcterms:W3CDTF">2019-01-22T12:09:00Z</dcterms:created>
  <dcterms:modified xsi:type="dcterms:W3CDTF">2019-02-28T11:48:00Z</dcterms:modified>
</cp:coreProperties>
</file>